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AD" w:rsidRDefault="004C65AD" w:rsidP="004C65AD">
      <w:pPr>
        <w:pStyle w:val="Rodap"/>
        <w:jc w:val="center"/>
        <w:rPr>
          <w:b/>
        </w:rPr>
      </w:pPr>
      <w:bookmarkStart w:id="0" w:name="_GoBack"/>
      <w:bookmarkEnd w:id="0"/>
    </w:p>
    <w:p w:rsidR="004C65AD" w:rsidRDefault="004C65AD" w:rsidP="004C65AD">
      <w:pPr>
        <w:pStyle w:val="Rodap"/>
        <w:jc w:val="center"/>
        <w:rPr>
          <w:b/>
        </w:rPr>
      </w:pPr>
    </w:p>
    <w:p w:rsidR="004C65AD" w:rsidRPr="00244945" w:rsidRDefault="004C65AD" w:rsidP="004C65AD">
      <w:pPr>
        <w:pStyle w:val="Ttulo3"/>
        <w:spacing w:before="57"/>
        <w:ind w:left="1497" w:right="2791"/>
        <w:jc w:val="center"/>
        <w:rPr>
          <w:rFonts w:ascii="Times New Roman" w:hAnsi="Times New Roman" w:cs="Times New Roman"/>
        </w:rPr>
      </w:pPr>
      <w:proofErr w:type="gramStart"/>
      <w:r w:rsidRPr="00244945">
        <w:rPr>
          <w:rFonts w:ascii="Times New Roman" w:hAnsi="Times New Roman" w:cs="Times New Roman"/>
        </w:rPr>
        <w:t>ANEXO V</w:t>
      </w:r>
      <w:r w:rsidR="00F54DED">
        <w:rPr>
          <w:rFonts w:ascii="Times New Roman" w:hAnsi="Times New Roman" w:cs="Times New Roman"/>
        </w:rPr>
        <w:t>I</w:t>
      </w:r>
      <w:proofErr w:type="gramEnd"/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spacing w:before="2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ind w:left="1498" w:right="2791"/>
        <w:jc w:val="center"/>
        <w:rPr>
          <w:rFonts w:ascii="Times New Roman" w:hAnsi="Times New Roman" w:cs="Times New Roman"/>
          <w:b/>
        </w:rPr>
      </w:pPr>
      <w:r w:rsidRPr="00244945">
        <w:rPr>
          <w:rFonts w:ascii="Times New Roman" w:hAnsi="Times New Roman" w:cs="Times New Roman"/>
          <w:b/>
        </w:rPr>
        <w:t>DECLARAÇÃO</w:t>
      </w: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spacing w:before="1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tabs>
          <w:tab w:val="left" w:pos="3362"/>
          <w:tab w:val="left" w:pos="5476"/>
          <w:tab w:val="left" w:pos="6804"/>
          <w:tab w:val="left" w:pos="8504"/>
        </w:tabs>
        <w:ind w:left="117" w:right="-1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>A</w:t>
      </w:r>
      <w:r w:rsidRPr="00244945">
        <w:rPr>
          <w:rFonts w:ascii="Times New Roman" w:hAnsi="Times New Roman" w:cs="Times New Roman"/>
          <w:spacing w:val="23"/>
        </w:rPr>
        <w:t xml:space="preserve"> </w:t>
      </w:r>
      <w:r w:rsidRPr="00244945">
        <w:rPr>
          <w:rFonts w:ascii="Times New Roman" w:hAnsi="Times New Roman" w:cs="Times New Roman"/>
        </w:rPr>
        <w:t>empresa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</w:t>
      </w:r>
      <w:r w:rsidRPr="00244945">
        <w:rPr>
          <w:rFonts w:ascii="Times New Roman" w:hAnsi="Times New Roman" w:cs="Times New Roman"/>
          <w:spacing w:val="23"/>
        </w:rPr>
        <w:t xml:space="preserve"> </w:t>
      </w:r>
      <w:r w:rsidRPr="00244945">
        <w:rPr>
          <w:rFonts w:ascii="Times New Roman" w:hAnsi="Times New Roman" w:cs="Times New Roman"/>
        </w:rPr>
        <w:t>inscrita</w:t>
      </w:r>
      <w:r w:rsidRPr="00244945">
        <w:rPr>
          <w:rFonts w:ascii="Times New Roman" w:hAnsi="Times New Roman" w:cs="Times New Roman"/>
          <w:spacing w:val="22"/>
        </w:rPr>
        <w:t xml:space="preserve"> </w:t>
      </w:r>
      <w:r w:rsidRPr="00244945">
        <w:rPr>
          <w:rFonts w:ascii="Times New Roman" w:hAnsi="Times New Roman" w:cs="Times New Roman"/>
        </w:rPr>
        <w:t>no</w:t>
      </w:r>
      <w:r w:rsidRPr="00244945">
        <w:rPr>
          <w:rFonts w:ascii="Times New Roman" w:hAnsi="Times New Roman" w:cs="Times New Roman"/>
          <w:spacing w:val="24"/>
        </w:rPr>
        <w:t xml:space="preserve"> </w:t>
      </w:r>
      <w:r w:rsidRPr="00244945">
        <w:rPr>
          <w:rFonts w:ascii="Times New Roman" w:hAnsi="Times New Roman" w:cs="Times New Roman"/>
        </w:rPr>
        <w:t>CNPJ</w:t>
      </w:r>
      <w:r w:rsidRPr="00244945">
        <w:rPr>
          <w:rFonts w:ascii="Times New Roman" w:hAnsi="Times New Roman" w:cs="Times New Roman"/>
          <w:spacing w:val="21"/>
        </w:rPr>
        <w:t xml:space="preserve"> </w:t>
      </w:r>
      <w:r w:rsidRPr="00244945">
        <w:rPr>
          <w:rFonts w:ascii="Times New Roman" w:hAnsi="Times New Roman" w:cs="Times New Roman"/>
        </w:rPr>
        <w:t>sob</w:t>
      </w:r>
      <w:r w:rsidRPr="00244945">
        <w:rPr>
          <w:rFonts w:ascii="Times New Roman" w:hAnsi="Times New Roman" w:cs="Times New Roman"/>
          <w:spacing w:val="20"/>
        </w:rPr>
        <w:t xml:space="preserve"> </w:t>
      </w:r>
      <w:r w:rsidRPr="00244945">
        <w:rPr>
          <w:rFonts w:ascii="Times New Roman" w:hAnsi="Times New Roman" w:cs="Times New Roman"/>
        </w:rPr>
        <w:t>o</w:t>
      </w:r>
      <w:r w:rsidRPr="00244945">
        <w:rPr>
          <w:rFonts w:ascii="Times New Roman" w:hAnsi="Times New Roman" w:cs="Times New Roman"/>
          <w:spacing w:val="23"/>
        </w:rPr>
        <w:t xml:space="preserve"> </w:t>
      </w:r>
      <w:r w:rsidRPr="00244945">
        <w:rPr>
          <w:rFonts w:ascii="Times New Roman" w:hAnsi="Times New Roman" w:cs="Times New Roman"/>
        </w:rPr>
        <w:t>n°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 xml:space="preserve">, por meio de </w:t>
      </w:r>
      <w:r>
        <w:rPr>
          <w:rFonts w:ascii="Times New Roman" w:hAnsi="Times New Roman" w:cs="Times New Roman"/>
        </w:rPr>
        <w:t>seu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 w:rsidRPr="00244945">
        <w:rPr>
          <w:rFonts w:ascii="Times New Roman" w:hAnsi="Times New Roman" w:cs="Times New Roman"/>
        </w:rPr>
        <w:t xml:space="preserve">representante legal </w:t>
      </w:r>
      <w:r w:rsidRPr="00244945">
        <w:rPr>
          <w:rFonts w:ascii="Times New Roman" w:hAnsi="Times New Roman" w:cs="Times New Roman"/>
          <w:spacing w:val="28"/>
        </w:rPr>
        <w:t xml:space="preserve"> </w:t>
      </w:r>
      <w:r w:rsidRPr="00244945">
        <w:rPr>
          <w:rFonts w:ascii="Times New Roman" w:hAnsi="Times New Roman" w:cs="Times New Roman"/>
        </w:rPr>
        <w:t>Senhor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 xml:space="preserve">,   portador  da   Cédula  de   Identidade </w:t>
      </w:r>
      <w:r w:rsidRPr="00244945">
        <w:rPr>
          <w:rFonts w:ascii="Times New Roman" w:hAnsi="Times New Roman" w:cs="Times New Roman"/>
          <w:spacing w:val="38"/>
        </w:rPr>
        <w:t xml:space="preserve"> </w:t>
      </w:r>
      <w:r w:rsidRPr="00244945">
        <w:rPr>
          <w:rFonts w:ascii="Times New Roman" w:hAnsi="Times New Roman" w:cs="Times New Roman"/>
        </w:rPr>
        <w:t>n°</w:t>
      </w:r>
    </w:p>
    <w:p w:rsidR="004C65AD" w:rsidRPr="00244945" w:rsidRDefault="004C65AD" w:rsidP="004C65AD">
      <w:pPr>
        <w:pStyle w:val="Corpodetexto"/>
        <w:tabs>
          <w:tab w:val="left" w:pos="2309"/>
          <w:tab w:val="left" w:pos="6317"/>
        </w:tabs>
        <w:spacing w:line="267" w:lineRule="exact"/>
        <w:ind w:left="117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</w:t>
      </w:r>
      <w:proofErr w:type="gramStart"/>
      <w:r w:rsidRPr="00244945">
        <w:rPr>
          <w:rFonts w:ascii="Times New Roman" w:hAnsi="Times New Roman" w:cs="Times New Roman"/>
        </w:rPr>
        <w:t xml:space="preserve">  </w:t>
      </w:r>
      <w:r w:rsidRPr="00244945">
        <w:rPr>
          <w:rFonts w:ascii="Times New Roman" w:hAnsi="Times New Roman" w:cs="Times New Roman"/>
          <w:spacing w:val="32"/>
        </w:rPr>
        <w:t xml:space="preserve"> </w:t>
      </w:r>
      <w:proofErr w:type="gramEnd"/>
      <w:r w:rsidRPr="00244945">
        <w:rPr>
          <w:rFonts w:ascii="Times New Roman" w:hAnsi="Times New Roman" w:cs="Times New Roman"/>
        </w:rPr>
        <w:t xml:space="preserve">expedida  </w:t>
      </w:r>
      <w:r w:rsidRPr="00244945">
        <w:rPr>
          <w:rFonts w:ascii="Times New Roman" w:hAnsi="Times New Roman" w:cs="Times New Roman"/>
          <w:spacing w:val="35"/>
        </w:rPr>
        <w:t xml:space="preserve"> </w:t>
      </w:r>
      <w:r w:rsidRPr="00244945">
        <w:rPr>
          <w:rFonts w:ascii="Times New Roman" w:hAnsi="Times New Roman" w:cs="Times New Roman"/>
        </w:rPr>
        <w:t>pelo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 xml:space="preserve">,    inscrito    no    CPF    sob    o </w:t>
      </w:r>
      <w:r w:rsidRPr="00244945">
        <w:rPr>
          <w:rFonts w:ascii="Times New Roman" w:hAnsi="Times New Roman" w:cs="Times New Roman"/>
          <w:spacing w:val="1"/>
        </w:rPr>
        <w:t xml:space="preserve"> </w:t>
      </w:r>
      <w:r w:rsidRPr="00244945">
        <w:rPr>
          <w:rFonts w:ascii="Times New Roman" w:hAnsi="Times New Roman" w:cs="Times New Roman"/>
        </w:rPr>
        <w:t>n°</w:t>
      </w:r>
    </w:p>
    <w:p w:rsidR="004C65AD" w:rsidRDefault="004C65AD" w:rsidP="004C65AD">
      <w:pPr>
        <w:pStyle w:val="Corpodetexto"/>
        <w:tabs>
          <w:tab w:val="left" w:pos="2309"/>
        </w:tabs>
        <w:ind w:left="117" w:right="-1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 para fins de prova junto à Secretaria de Estado da Administração Prisional (SAP), e em atendimento ao EDI</w:t>
      </w:r>
      <w:r>
        <w:rPr>
          <w:rFonts w:ascii="Times New Roman" w:hAnsi="Times New Roman" w:cs="Times New Roman"/>
        </w:rPr>
        <w:t xml:space="preserve">TAL DE CHAMAMENTO PÚBLICO Nº </w:t>
      </w:r>
      <w:r w:rsidR="0077635E" w:rsidRPr="0077635E">
        <w:rPr>
          <w:rFonts w:ascii="Times New Roman" w:hAnsi="Times New Roman" w:cs="Times New Roman"/>
        </w:rPr>
        <w:t>003</w:t>
      </w:r>
      <w:r w:rsidRPr="0077635E">
        <w:rPr>
          <w:rFonts w:ascii="Times New Roman" w:hAnsi="Times New Roman" w:cs="Times New Roman"/>
        </w:rPr>
        <w:t>/202</w:t>
      </w:r>
      <w:r w:rsidR="00910A0D" w:rsidRPr="0077635E">
        <w:rPr>
          <w:rFonts w:ascii="Times New Roman" w:hAnsi="Times New Roman" w:cs="Times New Roman"/>
        </w:rPr>
        <w:t>4</w:t>
      </w:r>
      <w:r w:rsidRPr="0077635E">
        <w:rPr>
          <w:rFonts w:ascii="Times New Roman" w:hAnsi="Times New Roman" w:cs="Times New Roman"/>
        </w:rPr>
        <w:t>/SAP, para os efeitos e sob as penas da lei, em especial no contido no artigo 299 do</w:t>
      </w:r>
      <w:r w:rsidRPr="00244945">
        <w:rPr>
          <w:rFonts w:ascii="Times New Roman" w:hAnsi="Times New Roman" w:cs="Times New Roman"/>
        </w:rPr>
        <w:t xml:space="preserve"> Código Penal, DECLARO que esta instituição não pratica ou aceita a exploração de trabalho escravo ou degradante, a exploração sexual de menores e a exploração de mão de obra infantil e</w:t>
      </w:r>
      <w:r w:rsidRPr="00244945">
        <w:rPr>
          <w:rFonts w:ascii="Times New Roman" w:hAnsi="Times New Roman" w:cs="Times New Roman"/>
          <w:spacing w:val="-10"/>
        </w:rPr>
        <w:t xml:space="preserve"> </w:t>
      </w:r>
      <w:r w:rsidRPr="00244945">
        <w:rPr>
          <w:rFonts w:ascii="Times New Roman" w:hAnsi="Times New Roman" w:cs="Times New Roman"/>
        </w:rPr>
        <w:t>adolescente.</w:t>
      </w:r>
    </w:p>
    <w:p w:rsidR="004C65AD" w:rsidRPr="00244945" w:rsidRDefault="004C65AD" w:rsidP="004C65AD">
      <w:pPr>
        <w:pStyle w:val="Corpodetexto"/>
        <w:tabs>
          <w:tab w:val="left" w:pos="2309"/>
        </w:tabs>
        <w:ind w:left="117" w:right="-1"/>
        <w:jc w:val="both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spacing w:before="1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tabs>
          <w:tab w:val="left" w:pos="1382"/>
          <w:tab w:val="left" w:pos="2692"/>
        </w:tabs>
        <w:spacing w:before="1"/>
        <w:ind w:left="117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>Local,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de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de</w:t>
      </w:r>
      <w:r w:rsidRPr="00244945">
        <w:rPr>
          <w:rFonts w:ascii="Times New Roman" w:hAnsi="Times New Roman" w:cs="Times New Roman"/>
          <w:spacing w:val="-2"/>
        </w:rPr>
        <w:t xml:space="preserve"> </w:t>
      </w:r>
      <w:r w:rsidRPr="00244945">
        <w:rPr>
          <w:rFonts w:ascii="Times New Roman" w:hAnsi="Times New Roman" w:cs="Times New Roman"/>
        </w:rPr>
        <w:t>202</w:t>
      </w:r>
      <w:r w:rsidR="0077635E">
        <w:rPr>
          <w:rFonts w:ascii="Times New Roman" w:hAnsi="Times New Roman" w:cs="Times New Roman"/>
        </w:rPr>
        <w:t>4</w:t>
      </w:r>
      <w:r w:rsidRPr="00244945">
        <w:rPr>
          <w:rFonts w:ascii="Times New Roman" w:hAnsi="Times New Roman" w:cs="Times New Roman"/>
        </w:rPr>
        <w:t>.</w:t>
      </w: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spacing w:before="10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spacing w:before="10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spacing w:before="10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ind w:left="1496" w:right="2791"/>
        <w:jc w:val="center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>Atenciosamente,</w:t>
      </w: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40FAD55" wp14:editId="48797D5B">
                <wp:simplePos x="0" y="0"/>
                <wp:positionH relativeFrom="page">
                  <wp:posOffset>2379345</wp:posOffset>
                </wp:positionH>
                <wp:positionV relativeFrom="paragraph">
                  <wp:posOffset>185420</wp:posOffset>
                </wp:positionV>
                <wp:extent cx="2712720" cy="1270"/>
                <wp:effectExtent l="0" t="0" r="0" b="0"/>
                <wp:wrapTopAndBottom/>
                <wp:docPr id="3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720" cy="1270"/>
                        </a:xfrm>
                        <a:custGeom>
                          <a:avLst/>
                          <a:gdLst>
                            <a:gd name="T0" fmla="+- 0 3747 3747"/>
                            <a:gd name="T1" fmla="*/ T0 w 4272"/>
                            <a:gd name="T2" fmla="+- 0 8019 3747"/>
                            <a:gd name="T3" fmla="*/ T2 w 42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2">
                              <a:moveTo>
                                <a:pt x="0" y="0"/>
                              </a:moveTo>
                              <a:lnTo>
                                <a:pt x="427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187.35pt;margin-top:14.6pt;width:213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UkAQMAAKY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iymQ5BHsBpqtNKcO8VJMHL6NMrMwO1RPWiXoVH3Mv1mwOCdWdzGgA/ZNJ9kBjBsZyVqcsh17U5C&#10;tuSA0j8dpecHS1L4GI6DcBwChRRssMTKeGzWn013xn7gEnHY/t7YtnAZrFD2rOO+Boi8rqCG7wfE&#10;J8NxNMZXV+ijW9C7vfPI2icNiSD8pVPYOyHWxA+mv8Ua9m4OKzzBAv7bniEretLpQXSsYUWYaxQf&#10;dVLSOH3WwK0XCBDAyWX4B1+IfenbnulCaOiAy7uvKYG7v2mzVcw6Zi6EW5ImpiiF+1DLPV9LNNmL&#10;ykGQF2slTr3w+Cmr1gwnXAC4Nu0CgzquJ5UVclVWFZa2Eo7KNPCvURsjqzJzRsfG6O1mUWmyZ66r&#10;8XHJANiZm9LGJswUrR+a2py13IkMoxScZctubVlZtWsAqlB0uJ2dNu6eYj//mPrT5WQ5iQZROFoO&#10;Ij9JBnerRTQYrYLxdTJMFosk+Ok4B9GsKLOMC0e7ny1B9He92025diocp8tZemcqrPB5rYJ3TgNF&#10;glz637YIfeu2vb6R2RO0sZbtsIThDotC6mdKGhiUMTXfd0xzSqqPAibRNIgiN1lxE11jE+tTy+bU&#10;wkQKUDG1FG6+Wy5sO413SpfbAiIFWG8h72B85KXrc5wzLatuA8MQM+gGt5u2p3v0evl7mf8CAAD/&#10;/wMAUEsDBBQABgAIAAAAIQDdMBLu3wAAAAkBAAAPAAAAZHJzL2Rvd25yZXYueG1sTI/BTsJAEIbv&#10;JL7DZky8wZaKBWq3RE1UggcC+ABLd2wbu7O1u4X69g4nPM7Ml3++P1sNthEn7HztSMF0EoFAKpyp&#10;qVTweXgdL0D4oMnoxhEq+EUPq/xmlOnUuDPt8LQPpeAQ8qlWUIXQplL6okKr/cS1SHz7cp3Vgceu&#10;lKbTZw63jYyjKJFW18QfKt3iS4XF9763Ch6k2bbDR/L8Znxv1u+U/BzqjVJ3t8PTI4iAQ7jCcNFn&#10;dcjZ6eh6Ml40Cu7nszmjCuJlDIKBRTRdgjheFjOQeSb/N8j/AAAA//8DAFBLAQItABQABgAIAAAA&#10;IQC2gziS/gAAAOEBAAATAAAAAAAAAAAAAAAAAAAAAABbQ29udGVudF9UeXBlc10ueG1sUEsBAi0A&#10;FAAGAAgAAAAhADj9If/WAAAAlAEAAAsAAAAAAAAAAAAAAAAALwEAAF9yZWxzLy5yZWxzUEsBAi0A&#10;FAAGAAgAAAAhAN2RtSQBAwAApgYAAA4AAAAAAAAAAAAAAAAALgIAAGRycy9lMm9Eb2MueG1sUEsB&#10;Ai0AFAAGAAgAAAAhAN0wEu7fAAAACQEAAA8AAAAAAAAAAAAAAAAAWwUAAGRycy9kb3ducmV2Lnht&#10;bFBLBQYAAAAABAAEAPMAAABnBgAAAAA=&#10;" path="m,l4272,e" filled="f" strokeweight=".25292mm">
                <v:path arrowok="t" o:connecttype="custom" o:connectlocs="0,0;2712720,0" o:connectangles="0,0"/>
                <w10:wrap type="topAndBottom" anchorx="page"/>
              </v:shape>
            </w:pict>
          </mc:Fallback>
        </mc:AlternateContent>
      </w:r>
    </w:p>
    <w:p w:rsidR="004C65AD" w:rsidRDefault="004C65AD" w:rsidP="004C65AD">
      <w:pPr>
        <w:pStyle w:val="Corpodetexto"/>
        <w:spacing w:line="259" w:lineRule="exact"/>
        <w:jc w:val="center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 xml:space="preserve">Assinatura Representante Legal do </w:t>
      </w:r>
      <w:r w:rsidR="002F66C1">
        <w:rPr>
          <w:rFonts w:ascii="Times New Roman" w:hAnsi="Times New Roman" w:cs="Times New Roman"/>
        </w:rPr>
        <w:t>Proponente</w:t>
      </w: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sectPr w:rsidR="004C65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41" w:rsidRDefault="003E6741" w:rsidP="004C65AD">
      <w:pPr>
        <w:spacing w:after="0" w:line="240" w:lineRule="auto"/>
      </w:pPr>
      <w:r>
        <w:separator/>
      </w:r>
    </w:p>
  </w:endnote>
  <w:endnote w:type="continuationSeparator" w:id="0">
    <w:p w:rsidR="003E6741" w:rsidRDefault="003E6741" w:rsidP="004C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853" w:rsidRDefault="00D448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853" w:rsidRDefault="00D4485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853" w:rsidRDefault="00D448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41" w:rsidRDefault="003E6741" w:rsidP="004C65AD">
      <w:pPr>
        <w:spacing w:after="0" w:line="240" w:lineRule="auto"/>
      </w:pPr>
      <w:r>
        <w:separator/>
      </w:r>
    </w:p>
  </w:footnote>
  <w:footnote w:type="continuationSeparator" w:id="0">
    <w:p w:rsidR="003E6741" w:rsidRDefault="003E6741" w:rsidP="004C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853" w:rsidRDefault="00D4485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41" w:rsidRPr="004C65AD" w:rsidRDefault="003E6741" w:rsidP="004C65AD">
    <w:pPr>
      <w:widowControl w:val="0"/>
      <w:autoSpaceDE w:val="0"/>
      <w:autoSpaceDN w:val="0"/>
      <w:spacing w:before="79" w:after="0" w:line="240" w:lineRule="auto"/>
      <w:ind w:left="1401"/>
      <w:rPr>
        <w:rFonts w:ascii="Times New Roman" w:eastAsia="Carlito" w:hAnsi="Times New Roman" w:cs="Times New Roman"/>
        <w:lang w:val="pt-PT"/>
      </w:rPr>
    </w:pPr>
    <w:r w:rsidRPr="004C65AD">
      <w:rPr>
        <w:rFonts w:ascii="Times New Roman" w:eastAsia="Carlito" w:hAnsi="Times New Roman" w:cs="Times New Roman"/>
        <w:noProof/>
        <w:lang w:eastAsia="pt-BR"/>
      </w:rPr>
      <w:drawing>
        <wp:anchor distT="0" distB="0" distL="0" distR="0" simplePos="0" relativeHeight="251659264" behindDoc="0" locked="0" layoutInCell="1" allowOverlap="1" wp14:anchorId="39C69696" wp14:editId="128BD781">
          <wp:simplePos x="0" y="0"/>
          <wp:positionH relativeFrom="page">
            <wp:posOffset>961389</wp:posOffset>
          </wp:positionH>
          <wp:positionV relativeFrom="paragraph">
            <wp:posOffset>118612</wp:posOffset>
          </wp:positionV>
          <wp:extent cx="546100" cy="5143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1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65AD">
      <w:rPr>
        <w:rFonts w:ascii="Times New Roman" w:eastAsia="Carlito" w:hAnsi="Times New Roman" w:cs="Times New Roman"/>
        <w:lang w:val="pt-PT"/>
      </w:rPr>
      <w:t>ESTADO DE SANTA CATARINA</w:t>
    </w:r>
  </w:p>
  <w:p w:rsidR="003E6741" w:rsidRPr="004C65AD" w:rsidRDefault="003E6741" w:rsidP="004C65AD">
    <w:pPr>
      <w:widowControl w:val="0"/>
      <w:tabs>
        <w:tab w:val="left" w:pos="8504"/>
      </w:tabs>
      <w:autoSpaceDE w:val="0"/>
      <w:autoSpaceDN w:val="0"/>
      <w:spacing w:before="2" w:after="0" w:line="240" w:lineRule="auto"/>
      <w:ind w:left="1401" w:right="-1"/>
      <w:rPr>
        <w:rFonts w:ascii="Times New Roman" w:eastAsia="Carlito" w:hAnsi="Times New Roman" w:cs="Times New Roman"/>
        <w:lang w:val="pt-PT"/>
      </w:rPr>
    </w:pPr>
    <w:r w:rsidRPr="004C65AD">
      <w:rPr>
        <w:rFonts w:ascii="Times New Roman" w:eastAsia="Carlito" w:hAnsi="Times New Roman" w:cs="Times New Roman"/>
        <w:lang w:val="pt-PT"/>
      </w:rPr>
      <w:t>SECRETARIA DE ESTADO DA ADMINISTRAÇÃO PRISIONAL E SOCIOEDUCATIVA</w:t>
    </w:r>
  </w:p>
  <w:p w:rsidR="003E6741" w:rsidRDefault="003E674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853" w:rsidRDefault="00D448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453"/>
    <w:multiLevelType w:val="multilevel"/>
    <w:tmpl w:val="AD008BE8"/>
    <w:lvl w:ilvl="0">
      <w:start w:val="3"/>
      <w:numFmt w:val="decimal"/>
      <w:lvlText w:val="%1"/>
      <w:lvlJc w:val="left"/>
      <w:pPr>
        <w:ind w:left="400" w:hanging="3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0" w:hanging="33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66" w:hanging="562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2"/>
      <w:numFmt w:val="decimal"/>
      <w:lvlText w:val="%1.%2.%3.%4"/>
      <w:lvlJc w:val="left"/>
      <w:pPr>
        <w:ind w:left="2207" w:hanging="67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42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1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2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3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4" w:hanging="675"/>
      </w:pPr>
      <w:rPr>
        <w:rFonts w:hint="default"/>
        <w:lang w:val="pt-PT" w:eastAsia="en-US" w:bidi="ar-SA"/>
      </w:rPr>
    </w:lvl>
  </w:abstractNum>
  <w:abstractNum w:abstractNumId="1">
    <w:nsid w:val="2D91440F"/>
    <w:multiLevelType w:val="hybridMultilevel"/>
    <w:tmpl w:val="8BE4163C"/>
    <w:lvl w:ilvl="0" w:tplc="5764EA44">
      <w:numFmt w:val="bullet"/>
      <w:lvlText w:val="·"/>
      <w:lvlJc w:val="left"/>
      <w:pPr>
        <w:ind w:left="165" w:hanging="9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1" w:tplc="DEC23FF2">
      <w:numFmt w:val="bullet"/>
      <w:lvlText w:val="•"/>
      <w:lvlJc w:val="left"/>
      <w:pPr>
        <w:ind w:left="1050" w:hanging="96"/>
      </w:pPr>
      <w:rPr>
        <w:rFonts w:hint="default"/>
        <w:lang w:val="pt-PT" w:eastAsia="en-US" w:bidi="ar-SA"/>
      </w:rPr>
    </w:lvl>
    <w:lvl w:ilvl="2" w:tplc="AFE0A7CC">
      <w:numFmt w:val="bullet"/>
      <w:lvlText w:val="•"/>
      <w:lvlJc w:val="left"/>
      <w:pPr>
        <w:ind w:left="1940" w:hanging="96"/>
      </w:pPr>
      <w:rPr>
        <w:rFonts w:hint="default"/>
        <w:lang w:val="pt-PT" w:eastAsia="en-US" w:bidi="ar-SA"/>
      </w:rPr>
    </w:lvl>
    <w:lvl w:ilvl="3" w:tplc="BD66930A">
      <w:numFmt w:val="bullet"/>
      <w:lvlText w:val="•"/>
      <w:lvlJc w:val="left"/>
      <w:pPr>
        <w:ind w:left="2830" w:hanging="96"/>
      </w:pPr>
      <w:rPr>
        <w:rFonts w:hint="default"/>
        <w:lang w:val="pt-PT" w:eastAsia="en-US" w:bidi="ar-SA"/>
      </w:rPr>
    </w:lvl>
    <w:lvl w:ilvl="4" w:tplc="624ED35A">
      <w:numFmt w:val="bullet"/>
      <w:lvlText w:val="•"/>
      <w:lvlJc w:val="left"/>
      <w:pPr>
        <w:ind w:left="3721" w:hanging="96"/>
      </w:pPr>
      <w:rPr>
        <w:rFonts w:hint="default"/>
        <w:lang w:val="pt-PT" w:eastAsia="en-US" w:bidi="ar-SA"/>
      </w:rPr>
    </w:lvl>
    <w:lvl w:ilvl="5" w:tplc="BA668A16">
      <w:numFmt w:val="bullet"/>
      <w:lvlText w:val="•"/>
      <w:lvlJc w:val="left"/>
      <w:pPr>
        <w:ind w:left="4611" w:hanging="96"/>
      </w:pPr>
      <w:rPr>
        <w:rFonts w:hint="default"/>
        <w:lang w:val="pt-PT" w:eastAsia="en-US" w:bidi="ar-SA"/>
      </w:rPr>
    </w:lvl>
    <w:lvl w:ilvl="6" w:tplc="00F2B110">
      <w:numFmt w:val="bullet"/>
      <w:lvlText w:val="•"/>
      <w:lvlJc w:val="left"/>
      <w:pPr>
        <w:ind w:left="5501" w:hanging="96"/>
      </w:pPr>
      <w:rPr>
        <w:rFonts w:hint="default"/>
        <w:lang w:val="pt-PT" w:eastAsia="en-US" w:bidi="ar-SA"/>
      </w:rPr>
    </w:lvl>
    <w:lvl w:ilvl="7" w:tplc="2F82DA52">
      <w:numFmt w:val="bullet"/>
      <w:lvlText w:val="•"/>
      <w:lvlJc w:val="left"/>
      <w:pPr>
        <w:ind w:left="6392" w:hanging="96"/>
      </w:pPr>
      <w:rPr>
        <w:rFonts w:hint="default"/>
        <w:lang w:val="pt-PT" w:eastAsia="en-US" w:bidi="ar-SA"/>
      </w:rPr>
    </w:lvl>
    <w:lvl w:ilvl="8" w:tplc="3D72C4CE">
      <w:numFmt w:val="bullet"/>
      <w:lvlText w:val="•"/>
      <w:lvlJc w:val="left"/>
      <w:pPr>
        <w:ind w:left="7282" w:hanging="96"/>
      </w:pPr>
      <w:rPr>
        <w:rFonts w:hint="default"/>
        <w:lang w:val="pt-PT" w:eastAsia="en-US" w:bidi="ar-SA"/>
      </w:rPr>
    </w:lvl>
  </w:abstractNum>
  <w:abstractNum w:abstractNumId="2">
    <w:nsid w:val="2F5916C2"/>
    <w:multiLevelType w:val="multilevel"/>
    <w:tmpl w:val="EB8CDD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434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AD"/>
    <w:rsid w:val="00095DC9"/>
    <w:rsid w:val="00181943"/>
    <w:rsid w:val="002A6C6B"/>
    <w:rsid w:val="002F66C1"/>
    <w:rsid w:val="003E6741"/>
    <w:rsid w:val="003F382A"/>
    <w:rsid w:val="004C65AD"/>
    <w:rsid w:val="005C7B18"/>
    <w:rsid w:val="006139BF"/>
    <w:rsid w:val="0077635E"/>
    <w:rsid w:val="00832AC7"/>
    <w:rsid w:val="00910A0D"/>
    <w:rsid w:val="009A09D4"/>
    <w:rsid w:val="00B867E6"/>
    <w:rsid w:val="00D44853"/>
    <w:rsid w:val="00F54DED"/>
    <w:rsid w:val="00F8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4C65AD"/>
    <w:pPr>
      <w:widowControl w:val="0"/>
      <w:autoSpaceDE w:val="0"/>
      <w:autoSpaceDN w:val="0"/>
      <w:spacing w:after="0" w:line="240" w:lineRule="auto"/>
      <w:ind w:left="1746"/>
      <w:outlineLvl w:val="2"/>
    </w:pPr>
    <w:rPr>
      <w:rFonts w:ascii="Carlito" w:eastAsia="Carlito" w:hAnsi="Carlito" w:cs="Carlito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5AD"/>
  </w:style>
  <w:style w:type="paragraph" w:styleId="Rodap">
    <w:name w:val="footer"/>
    <w:basedOn w:val="Normal"/>
    <w:link w:val="Rodap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5AD"/>
  </w:style>
  <w:style w:type="table" w:customStyle="1" w:styleId="Tabelacomgrade4">
    <w:name w:val="Tabela com grade4"/>
    <w:basedOn w:val="Tabelanormal"/>
    <w:next w:val="Tabelacomgrade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1"/>
    <w:rsid w:val="004C65AD"/>
    <w:rPr>
      <w:rFonts w:ascii="Carlito" w:eastAsia="Carlito" w:hAnsi="Carlito" w:cs="Carlito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C65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65AD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4C65A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5D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5DC9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4C65AD"/>
    <w:pPr>
      <w:widowControl w:val="0"/>
      <w:autoSpaceDE w:val="0"/>
      <w:autoSpaceDN w:val="0"/>
      <w:spacing w:after="0" w:line="240" w:lineRule="auto"/>
      <w:ind w:left="1746"/>
      <w:outlineLvl w:val="2"/>
    </w:pPr>
    <w:rPr>
      <w:rFonts w:ascii="Carlito" w:eastAsia="Carlito" w:hAnsi="Carlito" w:cs="Carlito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5AD"/>
  </w:style>
  <w:style w:type="paragraph" w:styleId="Rodap">
    <w:name w:val="footer"/>
    <w:basedOn w:val="Normal"/>
    <w:link w:val="Rodap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5AD"/>
  </w:style>
  <w:style w:type="table" w:customStyle="1" w:styleId="Tabelacomgrade4">
    <w:name w:val="Tabela com grade4"/>
    <w:basedOn w:val="Tabelanormal"/>
    <w:next w:val="Tabelacomgrade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1"/>
    <w:rsid w:val="004C65AD"/>
    <w:rPr>
      <w:rFonts w:ascii="Carlito" w:eastAsia="Carlito" w:hAnsi="Carlito" w:cs="Carlito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C65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65AD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4C65A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5D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5DC9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Freitas Sarnento</dc:creator>
  <cp:lastModifiedBy>Kayan Chioro Costa</cp:lastModifiedBy>
  <cp:revision>8</cp:revision>
  <cp:lastPrinted>2023-12-05T23:40:00Z</cp:lastPrinted>
  <dcterms:created xsi:type="dcterms:W3CDTF">2023-11-23T23:57:00Z</dcterms:created>
  <dcterms:modified xsi:type="dcterms:W3CDTF">2024-08-13T17:32:00Z</dcterms:modified>
</cp:coreProperties>
</file>